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43781" w14:textId="77777777" w:rsidR="00182C81" w:rsidRPr="00182C81" w:rsidRDefault="00A478F9" w:rsidP="00182C81">
      <w:pPr>
        <w:spacing w:after="160" w:line="288" w:lineRule="auto"/>
        <w:jc w:val="center"/>
        <w:rPr>
          <w:rFonts w:ascii="Times New Roman" w:eastAsia="Times New Roman" w:hAnsi="Times New Roman" w:cs="Times New Roman"/>
          <w:b/>
          <w:iCs/>
          <w:sz w:val="32"/>
          <w:szCs w:val="36"/>
        </w:rPr>
      </w:pPr>
      <w:r w:rsidRPr="00182C81">
        <w:rPr>
          <w:rFonts w:ascii="Times New Roman" w:eastAsia="Times New Roman" w:hAnsi="Times New Roman" w:cs="Times New Roman"/>
          <w:b/>
          <w:iCs/>
          <w:sz w:val="32"/>
          <w:szCs w:val="36"/>
        </w:rPr>
        <w:t>Những Lời Khai Thị Trí Huệ Trong Kinh Kim Cang</w:t>
      </w:r>
    </w:p>
    <w:p w14:paraId="7A5B7997" w14:textId="1E686700" w:rsidR="00A478F9" w:rsidRPr="00182C81" w:rsidRDefault="00A478F9" w:rsidP="00182C81">
      <w:pPr>
        <w:spacing w:after="0" w:line="288" w:lineRule="auto"/>
        <w:rPr>
          <w:rFonts w:ascii="Times New Roman" w:eastAsia="Times New Roman" w:hAnsi="Times New Roman" w:cs="Times New Roman"/>
          <w:iCs/>
          <w:sz w:val="28"/>
          <w:szCs w:val="28"/>
        </w:rPr>
      </w:pPr>
      <w:r w:rsidRPr="00182C81">
        <w:rPr>
          <w:rFonts w:ascii="Times New Roman" w:eastAsia="Times New Roman" w:hAnsi="Times New Roman" w:cs="Times New Roman"/>
          <w:b/>
          <w:iCs/>
          <w:sz w:val="28"/>
          <w:szCs w:val="28"/>
        </w:rPr>
        <w:t>Chủ Đề 442:</w:t>
      </w:r>
      <w:r w:rsidRPr="00182C81">
        <w:rPr>
          <w:rFonts w:ascii="Times New Roman" w:eastAsia="Times New Roman" w:hAnsi="Times New Roman" w:cs="Times New Roman"/>
          <w:iCs/>
          <w:sz w:val="28"/>
          <w:szCs w:val="28"/>
        </w:rPr>
        <w:t xml:space="preserve"> </w:t>
      </w:r>
      <w:r w:rsidRPr="00182C81">
        <w:rPr>
          <w:rFonts w:ascii="Times New Roman" w:eastAsia="Times New Roman" w:hAnsi="Times New Roman" w:cs="Times New Roman"/>
          <w:b/>
          <w:bCs/>
          <w:sz w:val="28"/>
          <w:szCs w:val="28"/>
        </w:rPr>
        <w:t>Tức Nhất Thiết Pháp, Ly Nhất Thiết Tướng</w:t>
      </w:r>
    </w:p>
    <w:p w14:paraId="20C35D8F" w14:textId="60AC9B4D" w:rsidR="00195FF0" w:rsidRDefault="00195FF0" w:rsidP="00195FF0">
      <w:pPr>
        <w:spacing w:after="0" w:line="288" w:lineRule="auto"/>
        <w:rPr>
          <w:rFonts w:ascii="Times New Roman" w:eastAsia="Times New Roman" w:hAnsi="Times New Roman" w:cs="Times New Roman"/>
          <w:b/>
          <w:bCs/>
          <w:sz w:val="28"/>
          <w:szCs w:val="28"/>
        </w:rPr>
      </w:pPr>
      <w:r w:rsidRPr="00195FF0">
        <w:rPr>
          <w:rFonts w:ascii="Times New Roman" w:eastAsia="Times New Roman" w:hAnsi="Times New Roman" w:cs="Times New Roman"/>
          <w:b/>
          <w:bCs/>
          <w:sz w:val="28"/>
          <w:szCs w:val="28"/>
        </w:rPr>
        <w:t>Chủ giảng:</w:t>
      </w:r>
      <w:r w:rsidRPr="00195FF0">
        <w:rPr>
          <w:rFonts w:ascii="Times New Roman" w:eastAsia="Times New Roman" w:hAnsi="Times New Roman" w:cs="Times New Roman"/>
          <w:bCs/>
          <w:sz w:val="28"/>
          <w:szCs w:val="28"/>
        </w:rPr>
        <w:t xml:space="preserve"> Pháp sư Tịnh Không</w:t>
      </w:r>
    </w:p>
    <w:p w14:paraId="22548B45" w14:textId="6EC543B5" w:rsidR="00A478F9" w:rsidRPr="00182C81" w:rsidRDefault="00A478F9" w:rsidP="00182C81">
      <w:pPr>
        <w:spacing w:after="0" w:line="288" w:lineRule="auto"/>
        <w:rPr>
          <w:rFonts w:ascii="Times New Roman" w:eastAsia="Times New Roman" w:hAnsi="Times New Roman" w:cs="Times New Roman"/>
          <w:sz w:val="28"/>
          <w:szCs w:val="28"/>
        </w:rPr>
      </w:pPr>
      <w:r w:rsidRPr="00182C81">
        <w:rPr>
          <w:rFonts w:ascii="Times New Roman" w:eastAsia="Times New Roman" w:hAnsi="Times New Roman" w:cs="Times New Roman"/>
          <w:b/>
          <w:bCs/>
          <w:sz w:val="28"/>
          <w:szCs w:val="28"/>
        </w:rPr>
        <w:t>Thời gian:</w:t>
      </w:r>
      <w:r w:rsidRPr="00182C81">
        <w:rPr>
          <w:rFonts w:ascii="Times New Roman" w:eastAsia="Times New Roman" w:hAnsi="Times New Roman" w:cs="Times New Roman"/>
          <w:sz w:val="28"/>
          <w:szCs w:val="28"/>
        </w:rPr>
        <w:t xml:space="preserve"> Tháng 05 năm 1995</w:t>
      </w:r>
    </w:p>
    <w:p w14:paraId="206FA1D2" w14:textId="77777777" w:rsidR="00A478F9" w:rsidRPr="00182C81" w:rsidRDefault="00A478F9" w:rsidP="00182C81">
      <w:pPr>
        <w:spacing w:after="0" w:line="288" w:lineRule="auto"/>
        <w:rPr>
          <w:rFonts w:ascii="Times New Roman" w:eastAsia="Times New Roman" w:hAnsi="Times New Roman" w:cs="Times New Roman"/>
          <w:sz w:val="28"/>
          <w:szCs w:val="28"/>
        </w:rPr>
      </w:pPr>
      <w:r w:rsidRPr="00182C81">
        <w:rPr>
          <w:rFonts w:ascii="Times New Roman" w:eastAsia="Times New Roman" w:hAnsi="Times New Roman" w:cs="Times New Roman"/>
          <w:b/>
          <w:bCs/>
          <w:sz w:val="28"/>
          <w:szCs w:val="28"/>
        </w:rPr>
        <w:t>Địa điểm:</w:t>
      </w:r>
      <w:r w:rsidRPr="00182C81">
        <w:rPr>
          <w:rFonts w:ascii="Times New Roman" w:eastAsia="Times New Roman" w:hAnsi="Times New Roman" w:cs="Times New Roman"/>
          <w:sz w:val="28"/>
          <w:szCs w:val="28"/>
        </w:rPr>
        <w:t xml:space="preserve"> Cư Sĩ Lâm Phật Giáo Singapore</w:t>
      </w:r>
    </w:p>
    <w:p w14:paraId="759FC143" w14:textId="77777777" w:rsidR="00A478F9" w:rsidRPr="00182C81" w:rsidRDefault="00A478F9" w:rsidP="00182C81">
      <w:pPr>
        <w:spacing w:after="0" w:line="288" w:lineRule="auto"/>
        <w:rPr>
          <w:rFonts w:ascii="Times New Roman" w:eastAsia="Times New Roman" w:hAnsi="Times New Roman" w:cs="Times New Roman"/>
          <w:sz w:val="28"/>
          <w:szCs w:val="28"/>
        </w:rPr>
      </w:pPr>
      <w:r w:rsidRPr="00182C81">
        <w:rPr>
          <w:rFonts w:ascii="Times New Roman" w:eastAsia="Times New Roman" w:hAnsi="Times New Roman" w:cs="Times New Roman"/>
          <w:b/>
          <w:bCs/>
          <w:sz w:val="28"/>
          <w:szCs w:val="28"/>
        </w:rPr>
        <w:t>Trích lục từ:</w:t>
      </w:r>
      <w:r w:rsidRPr="00182C81">
        <w:rPr>
          <w:rFonts w:ascii="Times New Roman" w:eastAsia="Times New Roman" w:hAnsi="Times New Roman" w:cs="Times New Roman"/>
          <w:sz w:val="28"/>
          <w:szCs w:val="28"/>
        </w:rPr>
        <w:t xml:space="preserve"> Báo cáo nghiên cứu Kim Cang Bát Nhã (Tập 038)</w:t>
      </w:r>
    </w:p>
    <w:p w14:paraId="0CC62E97" w14:textId="77777777" w:rsidR="00A478F9" w:rsidRPr="00182C81" w:rsidRDefault="00A478F9" w:rsidP="00182C81">
      <w:pPr>
        <w:spacing w:after="0" w:line="288" w:lineRule="auto"/>
        <w:rPr>
          <w:rFonts w:ascii="Times New Roman" w:eastAsia="Times New Roman" w:hAnsi="Times New Roman" w:cs="Times New Roman"/>
          <w:sz w:val="28"/>
          <w:szCs w:val="28"/>
        </w:rPr>
      </w:pPr>
      <w:r w:rsidRPr="00182C81">
        <w:rPr>
          <w:rFonts w:ascii="Times New Roman" w:eastAsia="Times New Roman" w:hAnsi="Times New Roman" w:cs="Times New Roman"/>
          <w:b/>
          <w:sz w:val="28"/>
          <w:szCs w:val="28"/>
        </w:rPr>
        <w:t>Chuyển ngữ:</w:t>
      </w:r>
      <w:r w:rsidRPr="00182C81">
        <w:rPr>
          <w:rFonts w:ascii="Times New Roman" w:eastAsia="Times New Roman" w:hAnsi="Times New Roman" w:cs="Times New Roman"/>
          <w:sz w:val="28"/>
          <w:szCs w:val="28"/>
        </w:rPr>
        <w:t xml:space="preserve"> Tịch Minh</w:t>
      </w:r>
    </w:p>
    <w:p w14:paraId="29F60517" w14:textId="71C310CD" w:rsidR="00A478F9" w:rsidRPr="00182C81" w:rsidRDefault="00182C81" w:rsidP="0023299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E74FE9" w14:textId="77777777" w:rsidR="00182C81" w:rsidRPr="00182C81" w:rsidRDefault="00EA3D5D" w:rsidP="00182C81">
      <w:pPr>
        <w:spacing w:after="160" w:line="288" w:lineRule="auto"/>
        <w:ind w:firstLine="540"/>
        <w:jc w:val="both"/>
        <w:rPr>
          <w:rFonts w:ascii="Times New Roman" w:eastAsia="Times New Roman" w:hAnsi="Times New Roman" w:cs="Times New Roman"/>
          <w:b/>
          <w:sz w:val="28"/>
          <w:szCs w:val="28"/>
        </w:rPr>
      </w:pPr>
      <w:r w:rsidRPr="00182C81">
        <w:rPr>
          <w:rFonts w:ascii="Times New Roman" w:eastAsia="DFKai-SB" w:hAnsi="Times New Roman" w:cs="Times New Roman"/>
          <w:b/>
          <w:bCs/>
          <w:sz w:val="28"/>
          <w:szCs w:val="28"/>
        </w:rPr>
        <w:t>【</w:t>
      </w:r>
      <w:r w:rsidRPr="00182C81">
        <w:rPr>
          <w:rFonts w:ascii="Times New Roman" w:eastAsia="Times New Roman" w:hAnsi="Times New Roman" w:cs="Times New Roman"/>
          <w:b/>
          <w:bCs/>
          <w:sz w:val="28"/>
          <w:szCs w:val="28"/>
        </w:rPr>
        <w:t>Tức nhất thiết pháp, ly nhất thiết tướng.</w:t>
      </w:r>
      <w:r w:rsidRPr="00182C81">
        <w:rPr>
          <w:rFonts w:ascii="Times New Roman" w:eastAsia="DFKai-SB" w:hAnsi="Times New Roman" w:cs="Times New Roman"/>
          <w:b/>
          <w:bCs/>
          <w:sz w:val="28"/>
          <w:szCs w:val="28"/>
        </w:rPr>
        <w:t>】</w:t>
      </w:r>
      <w:r w:rsidRPr="00182C81">
        <w:rPr>
          <w:rFonts w:ascii="Times New Roman" w:eastAsia="Times New Roman" w:hAnsi="Times New Roman" w:cs="Times New Roman"/>
          <w:b/>
          <w:sz w:val="28"/>
          <w:szCs w:val="28"/>
        </w:rPr>
        <w:t xml:space="preserve"> (Ngay nơi tất cả pháp, lìa tất cả tướng.)</w:t>
      </w:r>
    </w:p>
    <w:p w14:paraId="5178D699" w14:textId="77777777" w:rsidR="00182C81" w:rsidRPr="00182C81" w:rsidRDefault="00664BBB" w:rsidP="00182C81">
      <w:pPr>
        <w:spacing w:after="160" w:line="288" w:lineRule="auto"/>
        <w:ind w:firstLine="540"/>
        <w:jc w:val="both"/>
        <w:rPr>
          <w:rFonts w:ascii="Times New Roman" w:eastAsia="Times New Roman" w:hAnsi="Times New Roman" w:cs="Times New Roman"/>
          <w:sz w:val="28"/>
          <w:szCs w:val="28"/>
        </w:rPr>
      </w:pP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Tức nhất thiết pháp</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 xml:space="preserve"> (Ngay nơi tất cả pháp), nghĩa là không hề rời khỏi tất cả pháp. Trong quá khứ tôi sống những ngày tháng như thế nào, hiện tại vẫn trải qua những ngày tháng như vậy; trong quá khứ tôi làm công việc gì, hiện tại vẫn tiếp tục làm công việc đó, không hề thay đổi hình thức, đây gọi là </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tức nhất thiết pháp</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w:t>
      </w:r>
    </w:p>
    <w:p w14:paraId="1D146276" w14:textId="77777777" w:rsidR="00182C81" w:rsidRPr="00182C81" w:rsidRDefault="00664BBB" w:rsidP="00182C81">
      <w:pPr>
        <w:spacing w:after="160" w:line="288" w:lineRule="auto"/>
        <w:ind w:firstLine="540"/>
        <w:jc w:val="both"/>
        <w:rPr>
          <w:rFonts w:ascii="Times New Roman" w:eastAsia="Times New Roman" w:hAnsi="Times New Roman" w:cs="Times New Roman"/>
          <w:sz w:val="28"/>
          <w:szCs w:val="28"/>
        </w:rPr>
      </w:pP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Ly nhất thiết tướng</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 xml:space="preserve"> (Lìa tất cả tướng), điều này thì lại không giống như trước đây nữa. Trước kia, sống và làm việc đều chấp tướng (dính mắc vào hình tướng); hiện tại đã hiểu rõ rồi, sống và làm việc đều không chấp tướng, đây chính là tu Kim Cang Bát Nhã Ba La Mật Đa. Trong cuộc sống và công việc không chấp </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có</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 xml:space="preserve">, tâm địa thanh tịnh không chấp </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không</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 xml:space="preserve">, hai bên </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không</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 xml:space="preserve"> và </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có</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 xml:space="preserve"> đều chẳng dính mắc. Hai bên đều không dính mắc, há chẳng phải chính là điều Phật đã giảng: </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Ưng sanh vô sở trụ tâm, nhi hành bố thí</w:t>
      </w:r>
      <w:r w:rsidRPr="00182C81">
        <w:rPr>
          <w:rFonts w:ascii="Times New Roman" w:eastAsia="Times New Roman" w:hAnsi="Times New Roman" w:cs="Times New Roman"/>
          <w:sz w:val="28"/>
          <w:szCs w:val="28"/>
        </w:rPr>
        <w:t>”</w:t>
      </w:r>
      <w:r w:rsidR="00EA3D5D" w:rsidRPr="00182C81">
        <w:rPr>
          <w:rFonts w:ascii="Times New Roman" w:eastAsia="Times New Roman" w:hAnsi="Times New Roman" w:cs="Times New Roman"/>
          <w:sz w:val="28"/>
          <w:szCs w:val="28"/>
        </w:rPr>
        <w:t xml:space="preserve"> </w:t>
      </w:r>
      <w:r w:rsidR="00EA3D5D" w:rsidRPr="00182C81">
        <w:rPr>
          <w:rFonts w:ascii="Times New Roman" w:eastAsia="Times New Roman" w:hAnsi="Times New Roman" w:cs="Times New Roman"/>
          <w:i/>
          <w:iCs/>
          <w:sz w:val="28"/>
          <w:szCs w:val="28"/>
        </w:rPr>
        <w:t>(Nên sinh tâm không trụ vào đâu, mà thực hành bố thí)</w:t>
      </w:r>
      <w:r w:rsidR="00EA3D5D" w:rsidRPr="00182C81">
        <w:rPr>
          <w:rFonts w:ascii="Times New Roman" w:eastAsia="Times New Roman" w:hAnsi="Times New Roman" w:cs="Times New Roman"/>
          <w:sz w:val="28"/>
          <w:szCs w:val="28"/>
        </w:rPr>
        <w:t xml:space="preserve"> đó sao?</w:t>
      </w:r>
    </w:p>
    <w:p w14:paraId="7B491CC1" w14:textId="77777777" w:rsidR="00182C81" w:rsidRPr="00182C81" w:rsidRDefault="00EA3D5D" w:rsidP="00182C81">
      <w:pPr>
        <w:spacing w:after="160" w:line="288" w:lineRule="auto"/>
        <w:ind w:firstLine="540"/>
        <w:jc w:val="both"/>
        <w:rPr>
          <w:rFonts w:ascii="Times New Roman" w:eastAsia="Times New Roman" w:hAnsi="Times New Roman" w:cs="Times New Roman"/>
          <w:sz w:val="28"/>
          <w:szCs w:val="28"/>
        </w:rPr>
      </w:pPr>
      <w:r w:rsidRPr="00182C81">
        <w:rPr>
          <w:rFonts w:ascii="Times New Roman" w:eastAsia="Times New Roman" w:hAnsi="Times New Roman" w:cs="Times New Roman"/>
          <w:sz w:val="28"/>
          <w:szCs w:val="28"/>
        </w:rPr>
        <w:t xml:space="preserve">Cuộc sống và công việc mỗi ngày của chúng ta, chính là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nhi hành bố thí</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tâm địa thanh tịnh, không phân biệt, không chấp trước, chính là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ưng vô sở trụ</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hai câu này đã được thực hành một cách viên mãn. Khi nào làm được đến mức viên dung, thì quý vị liền kiến tánh; phải ở ngay trong đây mà rèn luyện, rèn luyện đến mức viên dung, rèn luyện đến khi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tánh</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và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tướng</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là một chứ không phải hai. Khi nào phát hiện ra là một chứ không phải hai, thì xin chúc mừng quý vị, quý vị đã đại triệt đại ngộ, minh tâm kiến tánh rồi.</w:t>
      </w:r>
    </w:p>
    <w:p w14:paraId="1FBE6FAF" w14:textId="7E0B9BE4" w:rsidR="00413C9A" w:rsidRPr="00182C81" w:rsidRDefault="00EA3D5D" w:rsidP="00182C81">
      <w:pPr>
        <w:spacing w:after="160" w:line="288" w:lineRule="auto"/>
        <w:ind w:firstLine="540"/>
        <w:jc w:val="both"/>
        <w:rPr>
          <w:rFonts w:ascii="Times New Roman" w:hAnsi="Times New Roman" w:cs="Times New Roman"/>
          <w:sz w:val="28"/>
        </w:rPr>
      </w:pPr>
      <w:r w:rsidRPr="00182C81">
        <w:rPr>
          <w:rFonts w:ascii="Times New Roman" w:eastAsia="Times New Roman" w:hAnsi="Times New Roman" w:cs="Times New Roman"/>
          <w:sz w:val="28"/>
          <w:szCs w:val="28"/>
        </w:rPr>
        <w:t xml:space="preserve">Nếu quý vị thấy tất cả pháp vẫn còn là hai, là ba, thì chắc chắn chưa kiến tánh, cần phải tiếp tục không ngừng nỗ lực. Nỗ lực theo hướng nào? Nỗ lực ở chỗ hai bên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không</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và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có</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đều không dính mắc. </w:t>
      </w:r>
      <w:r w:rsidR="0027782F" w:rsidRPr="00182C81">
        <w:rPr>
          <w:rFonts w:ascii="Times New Roman" w:hAnsi="Times New Roman" w:cs="Times New Roman"/>
          <w:sz w:val="28"/>
          <w:szCs w:val="28"/>
        </w:rPr>
        <w:t>Chẳng có phương pháp nào khác</w:t>
      </w:r>
      <w:r w:rsidRPr="00182C81">
        <w:rPr>
          <w:rFonts w:ascii="Times New Roman" w:eastAsia="Times New Roman" w:hAnsi="Times New Roman" w:cs="Times New Roman"/>
          <w:sz w:val="28"/>
          <w:szCs w:val="28"/>
        </w:rPr>
        <w:t xml:space="preserve">, chính là ngay nơi hai bên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không</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và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có</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đều không dính mắc; nói cách </w:t>
      </w:r>
      <w:r w:rsidRPr="00182C81">
        <w:rPr>
          <w:rFonts w:ascii="Times New Roman" w:eastAsia="Times New Roman" w:hAnsi="Times New Roman" w:cs="Times New Roman"/>
          <w:sz w:val="28"/>
          <w:szCs w:val="28"/>
        </w:rPr>
        <w:lastRenderedPageBreak/>
        <w:t xml:space="preserve">khác, chính là hạ thủ công phu ở chỗ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ưng vô sở trụ nhi hành bố thí</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Chữ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nhi hành bố thí</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này mang nghĩa rộng, không phải nghĩa hẹp, mọi người ngàn vạn lần không được hiểu lầm,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nhi hành bố thí</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 xml:space="preserve"> chính là toàn bộ cuộc sống của chúng ta. Đây gọi là </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ly nhất thiết tướng</w:t>
      </w:r>
      <w:r w:rsidR="00664BBB" w:rsidRPr="00182C81">
        <w:rPr>
          <w:rFonts w:ascii="Times New Roman" w:eastAsia="Times New Roman" w:hAnsi="Times New Roman" w:cs="Times New Roman"/>
          <w:sz w:val="28"/>
          <w:szCs w:val="28"/>
        </w:rPr>
        <w:t>”</w:t>
      </w:r>
      <w:r w:rsidRPr="00182C81">
        <w:rPr>
          <w:rFonts w:ascii="Times New Roman" w:eastAsia="Times New Roman" w:hAnsi="Times New Roman" w:cs="Times New Roman"/>
          <w:sz w:val="28"/>
          <w:szCs w:val="28"/>
        </w:rPr>
        <w:t>.</w:t>
      </w:r>
    </w:p>
    <w:sectPr w:rsidR="00413C9A" w:rsidRPr="00182C81" w:rsidSect="00182C8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5A9E8" w14:textId="77777777" w:rsidR="00182C81" w:rsidRDefault="00182C81" w:rsidP="00182C81">
      <w:pPr>
        <w:spacing w:after="0" w:line="240" w:lineRule="auto"/>
      </w:pPr>
      <w:r>
        <w:separator/>
      </w:r>
    </w:p>
  </w:endnote>
  <w:endnote w:type="continuationSeparator" w:id="0">
    <w:p w14:paraId="48FA5F98" w14:textId="77777777" w:rsidR="00182C81" w:rsidRDefault="00182C81" w:rsidP="0018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7155F" w14:textId="77777777" w:rsidR="00182C81" w:rsidRDefault="00182C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1C3F" w14:textId="6F88A987" w:rsidR="00182C81" w:rsidRPr="00182C81" w:rsidRDefault="00182C81" w:rsidP="00182C81">
    <w:pPr>
      <w:pStyle w:val="Footer"/>
      <w:tabs>
        <w:tab w:val="clear" w:pos="4513"/>
        <w:tab w:val="clear" w:pos="9026"/>
      </w:tabs>
      <w:jc w:val="center"/>
      <w:rPr>
        <w:rFonts w:ascii="Times New Roman" w:hAnsi="Times New Roman" w:cs="Times New Roman"/>
        <w:sz w:val="24"/>
      </w:rPr>
    </w:pPr>
    <w:r w:rsidRPr="00182C81">
      <w:rPr>
        <w:rFonts w:ascii="Times New Roman" w:hAnsi="Times New Roman" w:cs="Times New Roman"/>
        <w:sz w:val="24"/>
      </w:rPr>
      <w:fldChar w:fldCharType="begin"/>
    </w:r>
    <w:r w:rsidRPr="00182C81">
      <w:rPr>
        <w:rFonts w:ascii="Times New Roman" w:hAnsi="Times New Roman" w:cs="Times New Roman"/>
        <w:sz w:val="24"/>
      </w:rPr>
      <w:instrText xml:space="preserve"> PAGE  \* MERGEFORMAT </w:instrText>
    </w:r>
    <w:r w:rsidRPr="00182C81">
      <w:rPr>
        <w:rFonts w:ascii="Times New Roman" w:hAnsi="Times New Roman" w:cs="Times New Roman"/>
        <w:sz w:val="24"/>
      </w:rPr>
      <w:fldChar w:fldCharType="separate"/>
    </w:r>
    <w:r w:rsidRPr="00182C81">
      <w:rPr>
        <w:rFonts w:ascii="Times New Roman" w:hAnsi="Times New Roman" w:cs="Times New Roman"/>
        <w:noProof/>
        <w:sz w:val="24"/>
      </w:rPr>
      <w:t>1</w:t>
    </w:r>
    <w:r w:rsidRPr="00182C8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4A30F" w14:textId="77777777" w:rsidR="00182C81" w:rsidRDefault="00182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50EC6" w14:textId="77777777" w:rsidR="00182C81" w:rsidRDefault="00182C81" w:rsidP="00182C81">
      <w:pPr>
        <w:spacing w:after="0" w:line="240" w:lineRule="auto"/>
      </w:pPr>
      <w:r>
        <w:separator/>
      </w:r>
    </w:p>
  </w:footnote>
  <w:footnote w:type="continuationSeparator" w:id="0">
    <w:p w14:paraId="739D4466" w14:textId="77777777" w:rsidR="00182C81" w:rsidRDefault="00182C81" w:rsidP="0018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339B" w14:textId="77777777" w:rsidR="00182C81" w:rsidRDefault="00182C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D912E" w14:textId="77777777" w:rsidR="00182C81" w:rsidRDefault="00182C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62C0" w14:textId="77777777" w:rsidR="00182C81" w:rsidRDefault="00182C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79E9"/>
    <w:rsid w:val="000352CE"/>
    <w:rsid w:val="00182C81"/>
    <w:rsid w:val="00184AA4"/>
    <w:rsid w:val="00195FF0"/>
    <w:rsid w:val="0023299F"/>
    <w:rsid w:val="0027782F"/>
    <w:rsid w:val="00413C9A"/>
    <w:rsid w:val="00664BBB"/>
    <w:rsid w:val="0079251A"/>
    <w:rsid w:val="00806B7D"/>
    <w:rsid w:val="00A478F9"/>
    <w:rsid w:val="00AD79E9"/>
    <w:rsid w:val="00EA3D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E167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A3D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A3D5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A3D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3">
    <w:name w:val="citation-33"/>
    <w:basedOn w:val="DefaultParagraphFont"/>
    <w:rsid w:val="00EA3D5D"/>
  </w:style>
  <w:style w:type="character" w:customStyle="1" w:styleId="citation-32">
    <w:name w:val="citation-32"/>
    <w:basedOn w:val="DefaultParagraphFont"/>
    <w:rsid w:val="00EA3D5D"/>
  </w:style>
  <w:style w:type="character" w:customStyle="1" w:styleId="citation-31">
    <w:name w:val="citation-31"/>
    <w:basedOn w:val="DefaultParagraphFont"/>
    <w:rsid w:val="00EA3D5D"/>
  </w:style>
  <w:style w:type="character" w:customStyle="1" w:styleId="citation-30">
    <w:name w:val="citation-30"/>
    <w:basedOn w:val="DefaultParagraphFont"/>
    <w:rsid w:val="00EA3D5D"/>
  </w:style>
  <w:style w:type="character" w:customStyle="1" w:styleId="citation-29">
    <w:name w:val="citation-29"/>
    <w:basedOn w:val="DefaultParagraphFont"/>
    <w:rsid w:val="00EA3D5D"/>
  </w:style>
  <w:style w:type="character" w:customStyle="1" w:styleId="citation-28">
    <w:name w:val="citation-28"/>
    <w:basedOn w:val="DefaultParagraphFont"/>
    <w:rsid w:val="00EA3D5D"/>
  </w:style>
  <w:style w:type="character" w:customStyle="1" w:styleId="citation-27">
    <w:name w:val="citation-27"/>
    <w:basedOn w:val="DefaultParagraphFont"/>
    <w:rsid w:val="00EA3D5D"/>
  </w:style>
  <w:style w:type="character" w:customStyle="1" w:styleId="citation-26">
    <w:name w:val="citation-26"/>
    <w:basedOn w:val="DefaultParagraphFont"/>
    <w:rsid w:val="00EA3D5D"/>
  </w:style>
  <w:style w:type="character" w:customStyle="1" w:styleId="citation-25">
    <w:name w:val="citation-25"/>
    <w:basedOn w:val="DefaultParagraphFont"/>
    <w:rsid w:val="00EA3D5D"/>
  </w:style>
  <w:style w:type="character" w:customStyle="1" w:styleId="citation-24">
    <w:name w:val="citation-24"/>
    <w:basedOn w:val="DefaultParagraphFont"/>
    <w:rsid w:val="00EA3D5D"/>
  </w:style>
  <w:style w:type="character" w:customStyle="1" w:styleId="citation-23">
    <w:name w:val="citation-23"/>
    <w:basedOn w:val="DefaultParagraphFont"/>
    <w:rsid w:val="00EA3D5D"/>
  </w:style>
  <w:style w:type="character" w:customStyle="1" w:styleId="citation-22">
    <w:name w:val="citation-22"/>
    <w:basedOn w:val="DefaultParagraphFont"/>
    <w:rsid w:val="00EA3D5D"/>
  </w:style>
  <w:style w:type="character" w:customStyle="1" w:styleId="citation-21">
    <w:name w:val="citation-21"/>
    <w:basedOn w:val="DefaultParagraphFont"/>
    <w:rsid w:val="00EA3D5D"/>
  </w:style>
  <w:style w:type="character" w:customStyle="1" w:styleId="citation-20">
    <w:name w:val="citation-20"/>
    <w:basedOn w:val="DefaultParagraphFont"/>
    <w:rsid w:val="00EA3D5D"/>
  </w:style>
  <w:style w:type="character" w:customStyle="1" w:styleId="citation-19">
    <w:name w:val="citation-19"/>
    <w:basedOn w:val="DefaultParagraphFont"/>
    <w:rsid w:val="00EA3D5D"/>
  </w:style>
  <w:style w:type="character" w:customStyle="1" w:styleId="citation-18">
    <w:name w:val="citation-18"/>
    <w:basedOn w:val="DefaultParagraphFont"/>
    <w:rsid w:val="00EA3D5D"/>
  </w:style>
  <w:style w:type="character" w:customStyle="1" w:styleId="citation-17">
    <w:name w:val="citation-17"/>
    <w:basedOn w:val="DefaultParagraphFont"/>
    <w:rsid w:val="00EA3D5D"/>
  </w:style>
  <w:style w:type="paragraph" w:styleId="Header">
    <w:name w:val="header"/>
    <w:basedOn w:val="Normal"/>
    <w:link w:val="HeaderChar"/>
    <w:uiPriority w:val="99"/>
    <w:unhideWhenUsed/>
    <w:rsid w:val="00182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C81"/>
  </w:style>
  <w:style w:type="paragraph" w:styleId="Footer">
    <w:name w:val="footer"/>
    <w:basedOn w:val="Normal"/>
    <w:link w:val="FooterChar"/>
    <w:uiPriority w:val="99"/>
    <w:unhideWhenUsed/>
    <w:rsid w:val="00182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96893">
      <w:bodyDiv w:val="1"/>
      <w:marLeft w:val="0"/>
      <w:marRight w:val="0"/>
      <w:marTop w:val="0"/>
      <w:marBottom w:val="0"/>
      <w:divBdr>
        <w:top w:val="none" w:sz="0" w:space="0" w:color="auto"/>
        <w:left w:val="none" w:sz="0" w:space="0" w:color="auto"/>
        <w:bottom w:val="none" w:sz="0" w:space="0" w:color="auto"/>
        <w:right w:val="none" w:sz="0" w:space="0" w:color="auto"/>
      </w:divBdr>
      <w:divsChild>
        <w:div w:id="1318999310">
          <w:marLeft w:val="0"/>
          <w:marRight w:val="0"/>
          <w:marTop w:val="0"/>
          <w:marBottom w:val="0"/>
          <w:divBdr>
            <w:top w:val="none" w:sz="0" w:space="0" w:color="auto"/>
            <w:left w:val="none" w:sz="0" w:space="0" w:color="auto"/>
            <w:bottom w:val="none" w:sz="0" w:space="0" w:color="auto"/>
            <w:right w:val="none" w:sz="0" w:space="0" w:color="auto"/>
          </w:divBdr>
          <w:divsChild>
            <w:div w:id="2038849501">
              <w:marLeft w:val="0"/>
              <w:marRight w:val="0"/>
              <w:marTop w:val="0"/>
              <w:marBottom w:val="0"/>
              <w:divBdr>
                <w:top w:val="none" w:sz="0" w:space="0" w:color="auto"/>
                <w:left w:val="none" w:sz="0" w:space="0" w:color="auto"/>
                <w:bottom w:val="none" w:sz="0" w:space="0" w:color="auto"/>
                <w:right w:val="none" w:sz="0" w:space="0" w:color="auto"/>
              </w:divBdr>
              <w:divsChild>
                <w:div w:id="404302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2026-03-16T03:18:00Z</dcterms:created>
  <dcterms:modified xsi:type="dcterms:W3CDTF">2026-10-23T03:21:00Z</dcterms:modified>
</cp:coreProperties>
</file>